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B0" w:rsidRDefault="009E62B0" w:rsidP="001F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C9D">
        <w:rPr>
          <w:rFonts w:ascii="Times New Roman" w:hAnsi="Times New Roman"/>
          <w:sz w:val="28"/>
          <w:szCs w:val="28"/>
        </w:rPr>
        <w:t>Ежевика считается подродом рода Рубус, который относится к</w:t>
      </w:r>
      <w:r>
        <w:rPr>
          <w:rFonts w:ascii="Times New Roman" w:hAnsi="Times New Roman"/>
          <w:sz w:val="28"/>
          <w:szCs w:val="28"/>
        </w:rPr>
        <w:t> </w:t>
      </w:r>
      <w:r w:rsidRPr="00E66C9D">
        <w:rPr>
          <w:rFonts w:ascii="Times New Roman" w:hAnsi="Times New Roman"/>
          <w:sz w:val="28"/>
          <w:szCs w:val="28"/>
        </w:rPr>
        <w:t>семейству Розовые. В средних широтах наиболее часто садоводы культивируют ежевику кустистую (Rubus fruticosus), е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 xml:space="preserve"> ещ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 xml:space="preserve"> очень часто </w:t>
      </w:r>
      <w:r>
        <w:rPr>
          <w:rFonts w:ascii="Times New Roman" w:hAnsi="Times New Roman"/>
          <w:sz w:val="28"/>
          <w:szCs w:val="28"/>
        </w:rPr>
        <w:t>называют</w:t>
      </w:r>
      <w:r w:rsidRPr="00E66C9D">
        <w:rPr>
          <w:rFonts w:ascii="Times New Roman" w:hAnsi="Times New Roman"/>
          <w:sz w:val="28"/>
          <w:szCs w:val="28"/>
        </w:rPr>
        <w:t xml:space="preserve"> куманикой, а также ежевику сизую (Rubus caesius) </w:t>
      </w:r>
      <w:r>
        <w:rPr>
          <w:rFonts w:ascii="Times New Roman" w:hAnsi="Times New Roman"/>
          <w:sz w:val="28"/>
          <w:szCs w:val="28"/>
        </w:rPr>
        <w:t>–</w:t>
      </w:r>
      <w:r w:rsidRPr="00E66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E66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Украине называемую ожина</w:t>
      </w:r>
      <w:r w:rsidRPr="00E66C9D">
        <w:rPr>
          <w:rFonts w:ascii="Times New Roman" w:hAnsi="Times New Roman"/>
          <w:sz w:val="28"/>
          <w:szCs w:val="28"/>
        </w:rPr>
        <w:t>. Данное растение является близким родственником очень полезно</w:t>
      </w:r>
      <w:r>
        <w:rPr>
          <w:rFonts w:ascii="Times New Roman" w:hAnsi="Times New Roman"/>
          <w:sz w:val="28"/>
          <w:szCs w:val="28"/>
        </w:rPr>
        <w:t>го растения</w:t>
      </w:r>
      <w:r w:rsidRPr="00E66C9D">
        <w:rPr>
          <w:rFonts w:ascii="Times New Roman" w:hAnsi="Times New Roman"/>
          <w:sz w:val="28"/>
          <w:szCs w:val="28"/>
        </w:rPr>
        <w:t xml:space="preserve"> малины, но при этом оно не выращивается в европейских странах в промышленных масштабах. Однако на территории Америки ежевика </w:t>
      </w:r>
      <w:r>
        <w:rPr>
          <w:rFonts w:ascii="Times New Roman" w:hAnsi="Times New Roman"/>
          <w:sz w:val="28"/>
          <w:szCs w:val="28"/>
        </w:rPr>
        <w:t>явля</w:t>
      </w:r>
      <w:r w:rsidRPr="00E66C9D">
        <w:rPr>
          <w:rFonts w:ascii="Times New Roman" w:hAnsi="Times New Roman"/>
          <w:sz w:val="28"/>
          <w:szCs w:val="28"/>
        </w:rPr>
        <w:t>ется очень востребованной ягодной культурой. Мексика является мировым лидером по культивированию ежевики, при этом вся ягода экспортируется в страны Европы и в Америку. В России ежевика, как правило, произрастает лишь в диких условиях, среди садоводов эта культура не пользуется особой популярностью. Однако с каждым годом она становится вс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 xml:space="preserve"> более популярной, так как </w:t>
      </w:r>
      <w:r>
        <w:rPr>
          <w:rFonts w:ascii="Times New Roman" w:hAnsi="Times New Roman"/>
          <w:sz w:val="28"/>
          <w:szCs w:val="28"/>
        </w:rPr>
        <w:t>ягоды</w:t>
      </w:r>
      <w:r w:rsidRPr="00E66C9D">
        <w:rPr>
          <w:rFonts w:ascii="Times New Roman" w:hAnsi="Times New Roman"/>
          <w:sz w:val="28"/>
          <w:szCs w:val="28"/>
        </w:rPr>
        <w:t xml:space="preserve"> ежевик</w:t>
      </w:r>
      <w:r>
        <w:rPr>
          <w:rFonts w:ascii="Times New Roman" w:hAnsi="Times New Roman"/>
          <w:sz w:val="28"/>
          <w:szCs w:val="28"/>
        </w:rPr>
        <w:t>и</w:t>
      </w:r>
      <w:r w:rsidRPr="00E66C9D">
        <w:rPr>
          <w:rFonts w:ascii="Times New Roman" w:hAnsi="Times New Roman"/>
          <w:sz w:val="28"/>
          <w:szCs w:val="28"/>
        </w:rPr>
        <w:t xml:space="preserve"> полезней и вкусней ягод малины.</w:t>
      </w:r>
      <w:r w:rsidRPr="00E66C9D">
        <w:t xml:space="preserve"> </w:t>
      </w:r>
      <w:r w:rsidRPr="00E66C9D">
        <w:rPr>
          <w:rFonts w:ascii="Times New Roman" w:hAnsi="Times New Roman"/>
          <w:sz w:val="28"/>
          <w:szCs w:val="28"/>
        </w:rPr>
        <w:t>Садовая ежевика представляет собой кустарник либо кустарниковую лиану. У этого растения имеется очень гибкий стеблевой побег, на поверхности которого находится множество острых шипов и</w:t>
      </w:r>
      <w:r>
        <w:rPr>
          <w:rFonts w:ascii="Times New Roman" w:hAnsi="Times New Roman"/>
          <w:sz w:val="28"/>
          <w:szCs w:val="28"/>
        </w:rPr>
        <w:t> </w:t>
      </w:r>
      <w:r w:rsidRPr="00E66C9D">
        <w:rPr>
          <w:rFonts w:ascii="Times New Roman" w:hAnsi="Times New Roman"/>
          <w:sz w:val="28"/>
          <w:szCs w:val="28"/>
        </w:rPr>
        <w:t>многолетнее корневище. На сегодняшний день селекционерами были получены сорта, не имеющие шипов, они стабильно урожайны и устойчивы к</w:t>
      </w:r>
      <w:r>
        <w:rPr>
          <w:rFonts w:ascii="Times New Roman" w:hAnsi="Times New Roman"/>
          <w:sz w:val="28"/>
          <w:szCs w:val="28"/>
        </w:rPr>
        <w:t> </w:t>
      </w:r>
      <w:r w:rsidRPr="00E66C9D">
        <w:rPr>
          <w:rFonts w:ascii="Times New Roman" w:hAnsi="Times New Roman"/>
          <w:sz w:val="28"/>
          <w:szCs w:val="28"/>
        </w:rPr>
        <w:t>болезням и вредителям. Если рядом с кустом располагается опора, то высота его побегов может</w:t>
      </w:r>
      <w:r>
        <w:rPr>
          <w:rFonts w:ascii="Times New Roman" w:hAnsi="Times New Roman"/>
          <w:sz w:val="28"/>
          <w:szCs w:val="28"/>
        </w:rPr>
        <w:t xml:space="preserve"> достигать около 200 см</w:t>
      </w:r>
      <w:r w:rsidRPr="00E66C9D">
        <w:rPr>
          <w:rFonts w:ascii="Times New Roman" w:hAnsi="Times New Roman"/>
          <w:sz w:val="28"/>
          <w:szCs w:val="28"/>
        </w:rPr>
        <w:t>. Пяти-семираздельные либо тройчатые бледно-зел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>ные зубчатые листовые пластины имеют опушение и</w:t>
      </w:r>
      <w:r>
        <w:rPr>
          <w:rFonts w:ascii="Times New Roman" w:hAnsi="Times New Roman"/>
          <w:sz w:val="28"/>
          <w:szCs w:val="28"/>
        </w:rPr>
        <w:t> </w:t>
      </w:r>
      <w:r w:rsidRPr="00E66C9D">
        <w:rPr>
          <w:rFonts w:ascii="Times New Roman" w:hAnsi="Times New Roman"/>
          <w:sz w:val="28"/>
          <w:szCs w:val="28"/>
        </w:rPr>
        <w:t>на лицевой</w:t>
      </w:r>
      <w:r>
        <w:rPr>
          <w:rFonts w:ascii="Times New Roman" w:hAnsi="Times New Roman"/>
          <w:sz w:val="28"/>
          <w:szCs w:val="28"/>
        </w:rPr>
        <w:t>,</w:t>
      </w:r>
      <w:r w:rsidRPr="00E66C9D">
        <w:rPr>
          <w:rFonts w:ascii="Times New Roman" w:hAnsi="Times New Roman"/>
          <w:sz w:val="28"/>
          <w:szCs w:val="28"/>
        </w:rPr>
        <w:t xml:space="preserve"> и на изнаночной</w:t>
      </w:r>
      <w:r>
        <w:rPr>
          <w:rFonts w:ascii="Times New Roman" w:hAnsi="Times New Roman"/>
          <w:sz w:val="28"/>
          <w:szCs w:val="28"/>
        </w:rPr>
        <w:t xml:space="preserve"> сторонах</w:t>
      </w:r>
      <w:r w:rsidRPr="00E66C9D">
        <w:rPr>
          <w:rFonts w:ascii="Times New Roman" w:hAnsi="Times New Roman"/>
          <w:sz w:val="28"/>
          <w:szCs w:val="28"/>
        </w:rPr>
        <w:t xml:space="preserve"> поверхности. Во время цветения данное растение является медоносом. Диаметр белых цветков примерно 30 мм, их раскрытие наблюдается с июня по август, и это полностью зависит от климатических условий региона. Созревание сочных плодов происходит в августе, они ч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>рные, а на поверхности имеется нал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 xml:space="preserve">т сизого </w:t>
      </w:r>
      <w:r>
        <w:rPr>
          <w:rFonts w:ascii="Times New Roman" w:hAnsi="Times New Roman"/>
          <w:sz w:val="28"/>
          <w:szCs w:val="28"/>
        </w:rPr>
        <w:t>цвета</w:t>
      </w:r>
      <w:r w:rsidRPr="00E66C9D">
        <w:rPr>
          <w:rFonts w:ascii="Times New Roman" w:hAnsi="Times New Roman"/>
          <w:sz w:val="28"/>
          <w:szCs w:val="28"/>
        </w:rPr>
        <w:t>.</w:t>
      </w:r>
    </w:p>
    <w:p w:rsidR="009E62B0" w:rsidRDefault="009E62B0" w:rsidP="001F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C9D">
        <w:rPr>
          <w:rFonts w:ascii="Times New Roman" w:hAnsi="Times New Roman"/>
          <w:sz w:val="28"/>
          <w:szCs w:val="28"/>
        </w:rPr>
        <w:t>В плодах ежевики содержится большое количество каротин</w:t>
      </w:r>
      <w:r>
        <w:rPr>
          <w:rFonts w:ascii="Times New Roman" w:hAnsi="Times New Roman"/>
          <w:sz w:val="28"/>
          <w:szCs w:val="28"/>
        </w:rPr>
        <w:t>а</w:t>
      </w:r>
      <w:r w:rsidRPr="00E66C9D">
        <w:rPr>
          <w:rFonts w:ascii="Times New Roman" w:hAnsi="Times New Roman"/>
          <w:sz w:val="28"/>
          <w:szCs w:val="28"/>
        </w:rPr>
        <w:t xml:space="preserve"> (провитамин</w:t>
      </w:r>
      <w:r>
        <w:rPr>
          <w:rFonts w:ascii="Times New Roman" w:hAnsi="Times New Roman"/>
          <w:sz w:val="28"/>
          <w:szCs w:val="28"/>
        </w:rPr>
        <w:t>а</w:t>
      </w:r>
      <w:r w:rsidRPr="00E66C9D">
        <w:rPr>
          <w:rFonts w:ascii="Times New Roman" w:hAnsi="Times New Roman"/>
          <w:sz w:val="28"/>
          <w:szCs w:val="28"/>
        </w:rPr>
        <w:t xml:space="preserve"> A), витаминов C, E, P и K. Также в них находятся и</w:t>
      </w:r>
      <w:r>
        <w:rPr>
          <w:rFonts w:ascii="Times New Roman" w:hAnsi="Times New Roman"/>
          <w:sz w:val="28"/>
          <w:szCs w:val="28"/>
        </w:rPr>
        <w:t> </w:t>
      </w:r>
      <w:r w:rsidRPr="00E66C9D">
        <w:rPr>
          <w:rFonts w:ascii="Times New Roman" w:hAnsi="Times New Roman"/>
          <w:sz w:val="28"/>
          <w:szCs w:val="28"/>
        </w:rPr>
        <w:t>минеральные вещества: натрий, кальций, калий, фосфор, магний, медь, железо, хром, молибден, барий, ванадий и никель. А ещ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 xml:space="preserve"> в них содержится большое количество глюкозы, клетчатки, фруктозы, пектинов, и такие органические кислоты, как винная, лимонная, яблочная и салициловая. </w:t>
      </w:r>
      <w:r>
        <w:rPr>
          <w:rFonts w:ascii="Times New Roman" w:hAnsi="Times New Roman"/>
          <w:sz w:val="28"/>
          <w:szCs w:val="28"/>
        </w:rPr>
        <w:t>Эти</w:t>
      </w:r>
      <w:r w:rsidRPr="00E66C9D">
        <w:rPr>
          <w:rFonts w:ascii="Times New Roman" w:hAnsi="Times New Roman"/>
          <w:sz w:val="28"/>
          <w:szCs w:val="28"/>
        </w:rPr>
        <w:t xml:space="preserve"> плоды способствуют улучшению обменных процессов в организме</w:t>
      </w:r>
      <w:r>
        <w:rPr>
          <w:rFonts w:ascii="Times New Roman" w:hAnsi="Times New Roman"/>
          <w:sz w:val="28"/>
          <w:szCs w:val="28"/>
        </w:rPr>
        <w:t xml:space="preserve"> человека</w:t>
      </w:r>
      <w:r w:rsidRPr="00E66C9D">
        <w:rPr>
          <w:rFonts w:ascii="Times New Roman" w:hAnsi="Times New Roman"/>
          <w:sz w:val="28"/>
          <w:szCs w:val="28"/>
        </w:rPr>
        <w:t xml:space="preserve"> и укреплению иммунной системы, </w:t>
      </w:r>
      <w:r>
        <w:rPr>
          <w:rFonts w:ascii="Times New Roman" w:hAnsi="Times New Roman"/>
          <w:sz w:val="28"/>
          <w:szCs w:val="28"/>
        </w:rPr>
        <w:t>обладают</w:t>
      </w:r>
      <w:r w:rsidRPr="00E66C9D">
        <w:rPr>
          <w:rFonts w:ascii="Times New Roman" w:hAnsi="Times New Roman"/>
          <w:sz w:val="28"/>
          <w:szCs w:val="28"/>
        </w:rPr>
        <w:t xml:space="preserve"> антиоксидантны</w:t>
      </w:r>
      <w:r>
        <w:rPr>
          <w:rFonts w:ascii="Times New Roman" w:hAnsi="Times New Roman"/>
          <w:sz w:val="28"/>
          <w:szCs w:val="28"/>
        </w:rPr>
        <w:t>м</w:t>
      </w:r>
      <w:r w:rsidRPr="00E66C9D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 </w:t>
      </w:r>
      <w:r w:rsidRPr="00E66C9D">
        <w:rPr>
          <w:rFonts w:ascii="Times New Roman" w:hAnsi="Times New Roman"/>
          <w:sz w:val="28"/>
          <w:szCs w:val="28"/>
        </w:rPr>
        <w:t>жаропонижающи</w:t>
      </w:r>
      <w:r>
        <w:rPr>
          <w:rFonts w:ascii="Times New Roman" w:hAnsi="Times New Roman"/>
          <w:sz w:val="28"/>
          <w:szCs w:val="28"/>
        </w:rPr>
        <w:t>м</w:t>
      </w:r>
      <w:r w:rsidRPr="00E66C9D">
        <w:rPr>
          <w:rFonts w:ascii="Times New Roman" w:hAnsi="Times New Roman"/>
          <w:sz w:val="28"/>
          <w:szCs w:val="28"/>
        </w:rPr>
        <w:t xml:space="preserve"> эффект</w:t>
      </w:r>
      <w:r>
        <w:rPr>
          <w:rFonts w:ascii="Times New Roman" w:hAnsi="Times New Roman"/>
          <w:sz w:val="28"/>
          <w:szCs w:val="28"/>
        </w:rPr>
        <w:t>ом</w:t>
      </w:r>
      <w:r w:rsidRPr="00E66C9D">
        <w:rPr>
          <w:rFonts w:ascii="Times New Roman" w:hAnsi="Times New Roman"/>
          <w:sz w:val="28"/>
          <w:szCs w:val="28"/>
        </w:rPr>
        <w:t>.</w:t>
      </w:r>
    </w:p>
    <w:p w:rsidR="009E62B0" w:rsidRPr="00E66C9D" w:rsidRDefault="009E62B0" w:rsidP="001F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C9D">
        <w:rPr>
          <w:rFonts w:ascii="Times New Roman" w:hAnsi="Times New Roman"/>
          <w:sz w:val="28"/>
          <w:szCs w:val="28"/>
        </w:rPr>
        <w:t>Необходимо знать! Когда собирается урожай, то нужно срывать ягоду вместе с плодоножкой</w:t>
      </w:r>
      <w:r>
        <w:rPr>
          <w:rFonts w:ascii="Times New Roman" w:hAnsi="Times New Roman"/>
          <w:sz w:val="28"/>
          <w:szCs w:val="28"/>
        </w:rPr>
        <w:t>;</w:t>
      </w:r>
      <w:r w:rsidRPr="00E66C9D">
        <w:rPr>
          <w:rFonts w:ascii="Times New Roman" w:hAnsi="Times New Roman"/>
          <w:sz w:val="28"/>
          <w:szCs w:val="28"/>
        </w:rPr>
        <w:t xml:space="preserve"> если эту процедуру выполнять иначе, то </w:t>
      </w:r>
      <w:r>
        <w:rPr>
          <w:rFonts w:ascii="Times New Roman" w:hAnsi="Times New Roman"/>
          <w:sz w:val="28"/>
          <w:szCs w:val="28"/>
        </w:rPr>
        <w:t>ягода</w:t>
      </w:r>
      <w:r w:rsidRPr="00E66C9D">
        <w:rPr>
          <w:rFonts w:ascii="Times New Roman" w:hAnsi="Times New Roman"/>
          <w:sz w:val="28"/>
          <w:szCs w:val="28"/>
        </w:rPr>
        <w:t xml:space="preserve"> может смяться и станет непригодн</w:t>
      </w:r>
      <w:r>
        <w:rPr>
          <w:rFonts w:ascii="Times New Roman" w:hAnsi="Times New Roman"/>
          <w:sz w:val="28"/>
          <w:szCs w:val="28"/>
        </w:rPr>
        <w:t>ой</w:t>
      </w:r>
      <w:r w:rsidRPr="00E66C9D">
        <w:rPr>
          <w:rFonts w:ascii="Times New Roman" w:hAnsi="Times New Roman"/>
          <w:sz w:val="28"/>
          <w:szCs w:val="28"/>
        </w:rPr>
        <w:t xml:space="preserve"> для хранения.</w:t>
      </w:r>
    </w:p>
    <w:p w:rsidR="009E62B0" w:rsidRPr="00E66C9D" w:rsidRDefault="009E62B0" w:rsidP="001F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C9D">
        <w:rPr>
          <w:rFonts w:ascii="Times New Roman" w:hAnsi="Times New Roman"/>
          <w:sz w:val="28"/>
          <w:szCs w:val="28"/>
        </w:rPr>
        <w:t>Созревшие ягоды обретают ч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>рный цвет с красноватым оттенком. Их можно сохранять долгое время, помести</w:t>
      </w:r>
      <w:r>
        <w:rPr>
          <w:rFonts w:ascii="Times New Roman" w:hAnsi="Times New Roman"/>
          <w:sz w:val="28"/>
          <w:szCs w:val="28"/>
        </w:rPr>
        <w:t>в</w:t>
      </w:r>
      <w:r w:rsidRPr="00E66C9D">
        <w:rPr>
          <w:rFonts w:ascii="Times New Roman" w:hAnsi="Times New Roman"/>
          <w:sz w:val="28"/>
          <w:szCs w:val="28"/>
        </w:rPr>
        <w:t xml:space="preserve"> в морозильную камеру.</w:t>
      </w:r>
    </w:p>
    <w:p w:rsidR="009E62B0" w:rsidRPr="00E66C9D" w:rsidRDefault="009E62B0" w:rsidP="001F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C9D">
        <w:rPr>
          <w:rFonts w:ascii="Times New Roman" w:hAnsi="Times New Roman"/>
          <w:sz w:val="28"/>
          <w:szCs w:val="28"/>
        </w:rPr>
        <w:t>Конечно же</w:t>
      </w:r>
      <w:r>
        <w:rPr>
          <w:rFonts w:ascii="Times New Roman" w:hAnsi="Times New Roman"/>
          <w:sz w:val="28"/>
          <w:szCs w:val="28"/>
        </w:rPr>
        <w:t>,</w:t>
      </w:r>
      <w:r w:rsidRPr="00E66C9D">
        <w:rPr>
          <w:rFonts w:ascii="Times New Roman" w:hAnsi="Times New Roman"/>
          <w:sz w:val="28"/>
          <w:szCs w:val="28"/>
        </w:rPr>
        <w:t xml:space="preserve"> много полезных веществ уже не </w:t>
      </w:r>
      <w:r>
        <w:rPr>
          <w:rFonts w:ascii="Times New Roman" w:hAnsi="Times New Roman"/>
          <w:sz w:val="28"/>
          <w:szCs w:val="28"/>
        </w:rPr>
        <w:t>сохранится</w:t>
      </w:r>
      <w:r w:rsidRPr="00E66C9D">
        <w:rPr>
          <w:rFonts w:ascii="Times New Roman" w:hAnsi="Times New Roman"/>
          <w:sz w:val="28"/>
          <w:szCs w:val="28"/>
        </w:rPr>
        <w:t xml:space="preserve"> после термического воздействия, и лучше есть свежие плоды. Если нет противопоказаний, то их можно употреблять в любом количестве.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E62B0" w:rsidRDefault="009E62B0" w:rsidP="001F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C9D">
        <w:rPr>
          <w:rFonts w:ascii="Times New Roman" w:hAnsi="Times New Roman"/>
          <w:sz w:val="28"/>
          <w:szCs w:val="28"/>
        </w:rPr>
        <w:t>Как правило, из ягод ежевики делают компот и варень</w:t>
      </w:r>
      <w:r>
        <w:rPr>
          <w:rFonts w:ascii="Times New Roman" w:hAnsi="Times New Roman"/>
          <w:sz w:val="28"/>
          <w:szCs w:val="28"/>
        </w:rPr>
        <w:t>е</w:t>
      </w:r>
      <w:r w:rsidRPr="00E66C9D">
        <w:rPr>
          <w:rFonts w:ascii="Times New Roman" w:hAnsi="Times New Roman"/>
          <w:sz w:val="28"/>
          <w:szCs w:val="28"/>
        </w:rPr>
        <w:t>. Конечно же</w:t>
      </w:r>
      <w:r>
        <w:rPr>
          <w:rFonts w:ascii="Times New Roman" w:hAnsi="Times New Roman"/>
          <w:sz w:val="28"/>
          <w:szCs w:val="28"/>
        </w:rPr>
        <w:t>,</w:t>
      </w:r>
      <w:r w:rsidRPr="00E66C9D">
        <w:rPr>
          <w:rFonts w:ascii="Times New Roman" w:hAnsi="Times New Roman"/>
          <w:sz w:val="28"/>
          <w:szCs w:val="28"/>
        </w:rPr>
        <w:t xml:space="preserve"> приходится мириться с тем, что после воздействия температуры созревшие плоды теряют свои полезные свойства. Тем не менее в вар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 xml:space="preserve">ных ягодах остается много </w:t>
      </w:r>
      <w:r>
        <w:rPr>
          <w:rFonts w:ascii="Times New Roman" w:hAnsi="Times New Roman"/>
          <w:sz w:val="28"/>
          <w:szCs w:val="28"/>
        </w:rPr>
        <w:t>полезного,</w:t>
      </w:r>
      <w:r w:rsidRPr="00E66C9D">
        <w:rPr>
          <w:rFonts w:ascii="Times New Roman" w:hAnsi="Times New Roman"/>
          <w:sz w:val="28"/>
          <w:szCs w:val="28"/>
        </w:rPr>
        <w:t xml:space="preserve"> прежде всего жирорастворимые витамины А, Е и</w:t>
      </w:r>
      <w:r>
        <w:rPr>
          <w:rFonts w:ascii="Times New Roman" w:hAnsi="Times New Roman"/>
          <w:sz w:val="28"/>
          <w:szCs w:val="28"/>
        </w:rPr>
        <w:t> </w:t>
      </w:r>
      <w:r w:rsidRPr="00E66C9D">
        <w:rPr>
          <w:rFonts w:ascii="Times New Roman" w:hAnsi="Times New Roman"/>
          <w:sz w:val="28"/>
          <w:szCs w:val="28"/>
        </w:rPr>
        <w:t>К, а также витамины группы В и витамин РР.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E62B0" w:rsidRDefault="009E62B0" w:rsidP="001F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C9D">
        <w:rPr>
          <w:rFonts w:ascii="Times New Roman" w:hAnsi="Times New Roman"/>
          <w:sz w:val="28"/>
          <w:szCs w:val="28"/>
        </w:rPr>
        <w:t>Необходимо знать! Такие витамины</w:t>
      </w:r>
      <w:r>
        <w:rPr>
          <w:rFonts w:ascii="Times New Roman" w:hAnsi="Times New Roman"/>
          <w:sz w:val="28"/>
          <w:szCs w:val="28"/>
        </w:rPr>
        <w:t>,</w:t>
      </w:r>
      <w:r w:rsidRPr="00E66C9D">
        <w:rPr>
          <w:rFonts w:ascii="Times New Roman" w:hAnsi="Times New Roman"/>
          <w:sz w:val="28"/>
          <w:szCs w:val="28"/>
        </w:rPr>
        <w:t xml:space="preserve"> как РР и группы В, </w:t>
      </w:r>
      <w:r>
        <w:rPr>
          <w:rFonts w:ascii="Times New Roman" w:hAnsi="Times New Roman"/>
          <w:sz w:val="28"/>
          <w:szCs w:val="28"/>
        </w:rPr>
        <w:t>разрушаются на</w:t>
      </w:r>
      <w:r w:rsidRPr="00E66C9D">
        <w:rPr>
          <w:rFonts w:ascii="Times New Roman" w:hAnsi="Times New Roman"/>
          <w:sz w:val="28"/>
          <w:szCs w:val="28"/>
        </w:rPr>
        <w:t xml:space="preserve"> свет</w:t>
      </w:r>
      <w:r>
        <w:rPr>
          <w:rFonts w:ascii="Times New Roman" w:hAnsi="Times New Roman"/>
          <w:sz w:val="28"/>
          <w:szCs w:val="28"/>
        </w:rPr>
        <w:t>у</w:t>
      </w:r>
      <w:r w:rsidRPr="00E66C9D">
        <w:rPr>
          <w:rFonts w:ascii="Times New Roman" w:hAnsi="Times New Roman"/>
          <w:sz w:val="28"/>
          <w:szCs w:val="28"/>
        </w:rPr>
        <w:t>, и поэтому варенье лучше хранить там, где меньше света.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C9D">
        <w:rPr>
          <w:rFonts w:ascii="Times New Roman" w:hAnsi="Times New Roman"/>
          <w:sz w:val="28"/>
          <w:szCs w:val="28"/>
        </w:rPr>
        <w:t>Также сохраняются в варенье пектины, клетчатка и фенольные соединения. А вот минералов оста</w:t>
      </w:r>
      <w:r>
        <w:rPr>
          <w:rFonts w:ascii="Times New Roman" w:hAnsi="Times New Roman"/>
          <w:sz w:val="28"/>
          <w:szCs w:val="28"/>
        </w:rPr>
        <w:t>ё</w:t>
      </w:r>
      <w:r w:rsidRPr="00E66C9D">
        <w:rPr>
          <w:rFonts w:ascii="Times New Roman" w:hAnsi="Times New Roman"/>
          <w:sz w:val="28"/>
          <w:szCs w:val="28"/>
        </w:rPr>
        <w:t>тся всего лишь половина.</w:t>
      </w:r>
    </w:p>
    <w:sectPr w:rsidR="009E62B0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41848"/>
    <w:rsid w:val="00077A29"/>
    <w:rsid w:val="00085A6B"/>
    <w:rsid w:val="000929B7"/>
    <w:rsid w:val="000B42D0"/>
    <w:rsid w:val="000C0771"/>
    <w:rsid w:val="000C1CDD"/>
    <w:rsid w:val="000C786A"/>
    <w:rsid w:val="0013606D"/>
    <w:rsid w:val="0016132C"/>
    <w:rsid w:val="001665A1"/>
    <w:rsid w:val="00171C95"/>
    <w:rsid w:val="00172AD8"/>
    <w:rsid w:val="00184853"/>
    <w:rsid w:val="001F1549"/>
    <w:rsid w:val="001F4587"/>
    <w:rsid w:val="00203C1C"/>
    <w:rsid w:val="00203FC2"/>
    <w:rsid w:val="002319D8"/>
    <w:rsid w:val="002767D2"/>
    <w:rsid w:val="0029513B"/>
    <w:rsid w:val="002A1519"/>
    <w:rsid w:val="002A58B0"/>
    <w:rsid w:val="002B04F5"/>
    <w:rsid w:val="002B0DC8"/>
    <w:rsid w:val="00306699"/>
    <w:rsid w:val="00313BDB"/>
    <w:rsid w:val="00333BF3"/>
    <w:rsid w:val="00336F26"/>
    <w:rsid w:val="003379B5"/>
    <w:rsid w:val="00340967"/>
    <w:rsid w:val="003511FB"/>
    <w:rsid w:val="003612CA"/>
    <w:rsid w:val="0039132E"/>
    <w:rsid w:val="003C1F61"/>
    <w:rsid w:val="003E7D1A"/>
    <w:rsid w:val="003F33B4"/>
    <w:rsid w:val="003F79CD"/>
    <w:rsid w:val="0041246D"/>
    <w:rsid w:val="00441B18"/>
    <w:rsid w:val="004572BA"/>
    <w:rsid w:val="004D2020"/>
    <w:rsid w:val="00502C6A"/>
    <w:rsid w:val="00504159"/>
    <w:rsid w:val="005319C6"/>
    <w:rsid w:val="00533018"/>
    <w:rsid w:val="00550957"/>
    <w:rsid w:val="005B030E"/>
    <w:rsid w:val="005D377B"/>
    <w:rsid w:val="005E281E"/>
    <w:rsid w:val="0062768C"/>
    <w:rsid w:val="00692912"/>
    <w:rsid w:val="00697D33"/>
    <w:rsid w:val="006D4357"/>
    <w:rsid w:val="006F38A9"/>
    <w:rsid w:val="00724C4F"/>
    <w:rsid w:val="0075525C"/>
    <w:rsid w:val="00793DE9"/>
    <w:rsid w:val="007A327B"/>
    <w:rsid w:val="007A7D99"/>
    <w:rsid w:val="007E678D"/>
    <w:rsid w:val="007F7BCE"/>
    <w:rsid w:val="008A5F09"/>
    <w:rsid w:val="008B01D0"/>
    <w:rsid w:val="008C3C30"/>
    <w:rsid w:val="0090509D"/>
    <w:rsid w:val="00905799"/>
    <w:rsid w:val="0090733F"/>
    <w:rsid w:val="00913F51"/>
    <w:rsid w:val="00930105"/>
    <w:rsid w:val="00941F15"/>
    <w:rsid w:val="009564BB"/>
    <w:rsid w:val="00960137"/>
    <w:rsid w:val="00966CEC"/>
    <w:rsid w:val="009871D5"/>
    <w:rsid w:val="009A09C2"/>
    <w:rsid w:val="009B419B"/>
    <w:rsid w:val="009D530E"/>
    <w:rsid w:val="009E62B0"/>
    <w:rsid w:val="00A00D6D"/>
    <w:rsid w:val="00A13C55"/>
    <w:rsid w:val="00A164D6"/>
    <w:rsid w:val="00A254B4"/>
    <w:rsid w:val="00A3367D"/>
    <w:rsid w:val="00A41166"/>
    <w:rsid w:val="00A708BC"/>
    <w:rsid w:val="00A87F76"/>
    <w:rsid w:val="00AA17A2"/>
    <w:rsid w:val="00AC24C0"/>
    <w:rsid w:val="00AC7588"/>
    <w:rsid w:val="00AD5E43"/>
    <w:rsid w:val="00AE4BEC"/>
    <w:rsid w:val="00B20D10"/>
    <w:rsid w:val="00B40EAC"/>
    <w:rsid w:val="00B45DF2"/>
    <w:rsid w:val="00B81CF0"/>
    <w:rsid w:val="00BF7F27"/>
    <w:rsid w:val="00C16C84"/>
    <w:rsid w:val="00C44C55"/>
    <w:rsid w:val="00C52435"/>
    <w:rsid w:val="00C7136D"/>
    <w:rsid w:val="00C810DA"/>
    <w:rsid w:val="00CA387D"/>
    <w:rsid w:val="00CE2341"/>
    <w:rsid w:val="00D40518"/>
    <w:rsid w:val="00D42242"/>
    <w:rsid w:val="00D535BB"/>
    <w:rsid w:val="00D816EC"/>
    <w:rsid w:val="00DA4C0E"/>
    <w:rsid w:val="00DC1C3C"/>
    <w:rsid w:val="00DE6F53"/>
    <w:rsid w:val="00E17F81"/>
    <w:rsid w:val="00E26C6C"/>
    <w:rsid w:val="00E32B3B"/>
    <w:rsid w:val="00E55644"/>
    <w:rsid w:val="00E6557F"/>
    <w:rsid w:val="00E66C9D"/>
    <w:rsid w:val="00E66FEB"/>
    <w:rsid w:val="00E95920"/>
    <w:rsid w:val="00EF2101"/>
    <w:rsid w:val="00F13B40"/>
    <w:rsid w:val="00F33F6C"/>
    <w:rsid w:val="00F357C6"/>
    <w:rsid w:val="00F57CE1"/>
    <w:rsid w:val="00F658B4"/>
    <w:rsid w:val="00F723DE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Normal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86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6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0448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43486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1090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4348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053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1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8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4860635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486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861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46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72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866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486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7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63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1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1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6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1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1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1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1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78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104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64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105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66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486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1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88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1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1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110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76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78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34861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1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1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1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48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860776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045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926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051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521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538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872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05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5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637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68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4348606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49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59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4860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76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892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486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79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825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74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1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83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1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1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1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84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9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110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8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0488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045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52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1110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054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5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56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62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7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741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6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925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1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1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4861053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861102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81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0849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616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0863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4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1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53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1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1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10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101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43486106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86108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486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8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058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06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877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0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86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606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1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1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80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1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1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1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1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34860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90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1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8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50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1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1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52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1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1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34861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83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4348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1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78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606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71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4861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86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86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860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3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4860943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486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1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486091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8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860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8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86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1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64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0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1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6067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43486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61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860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860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860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4860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860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4860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860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4860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860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86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1021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4348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047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0778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43486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0984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43486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0554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43486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61097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43486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504</Words>
  <Characters>2873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9</cp:revision>
  <dcterms:created xsi:type="dcterms:W3CDTF">2020-09-10T04:40:00Z</dcterms:created>
  <dcterms:modified xsi:type="dcterms:W3CDTF">2021-03-23T07:30:00Z</dcterms:modified>
</cp:coreProperties>
</file>